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F8" w:rsidRPr="002461F8" w:rsidRDefault="00504869" w:rsidP="002461F8">
      <w:pPr>
        <w:spacing w:before="20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504869">
        <w:rPr>
          <w:rFonts w:ascii="Arial" w:eastAsia="Times New Roman" w:hAnsi="Arial" w:cs="Arial"/>
          <w:color w:val="000000"/>
          <w:kern w:val="36"/>
          <w:sz w:val="32"/>
          <w:szCs w:val="32"/>
          <w:lang w:eastAsia="sv-SE"/>
        </w:rPr>
        <w:t>Dagordning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Mötets öppnande,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Upprop, fullmaktsgranskning samt fastställande av röstlängd för mötet,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Fråga om huruvida mötet är </w:t>
      </w:r>
      <w:proofErr w:type="gramStart"/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behörigen</w:t>
      </w:r>
      <w:proofErr w:type="gramEnd"/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utlyst,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Val av ordförande vid mötet,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Val av sekreterare vid mötet,</w:t>
      </w:r>
    </w:p>
    <w:p w:rsidR="002461F8" w:rsidRPr="00504869" w:rsidRDefault="002461F8" w:rsidP="00504869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Val av två justerare att jämte mötesordföranden justera mötets protokoll samt val</w:t>
      </w:r>
      <w:r w:rsid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av två rösträknare,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Godkännande av dagordningen,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Föredragande av verksamhetsberättelse,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Föredragande av förvaltningsberättelse,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Revisorernas berättelse,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Fråga om ansvarsfrihet för förbundsstyrelsen,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Behandling av ärenden, som förbundsstyrelsen föreslår förbundsstämman,</w:t>
      </w:r>
    </w:p>
    <w:p w:rsidR="002461F8" w:rsidRPr="00504869" w:rsidRDefault="002461F8" w:rsidP="002461F8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propositioner,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Behandling av motioner som i stadgeenlig tid, enligt 4 kap 8 §, inkommit till</w:t>
      </w:r>
    </w:p>
    <w:p w:rsidR="002461F8" w:rsidRPr="00504869" w:rsidRDefault="002461F8" w:rsidP="002461F8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förbundsstyrelsen. Till motionen</w:t>
      </w:r>
      <w:bookmarkStart w:id="0" w:name="_GoBack"/>
      <w:bookmarkEnd w:id="0"/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skall ha fogats ett yttrande från förbundsstyrelsen,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Fastställande av verksamhetsplan för innevarande verksamhetsår,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Fastställande av årsavgift till Förbundet för nästkommande verksamhetsår,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Fastställande av eventuella extra avgifter för innevarande verksamhetsår,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Fastställande av eventuella styrelsearvoden,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Fastställande av budget för innevarande verksamhetsår,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Val av ordförande i Förbundet,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Val av vice ordförande i Förbundet,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Val av kassör i Förbundet,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Val av två(2) till fyra(4) övriga ledamöter i förbundsstyrelsen</w:t>
      </w:r>
    </w:p>
    <w:p w:rsidR="002461F8" w:rsidRPr="00504869" w:rsidRDefault="002461F8" w:rsidP="002461F8">
      <w:pPr>
        <w:pStyle w:val="Liststyck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Ledamot</w:t>
      </w:r>
    </w:p>
    <w:p w:rsidR="002461F8" w:rsidRPr="00504869" w:rsidRDefault="002461F8" w:rsidP="002461F8">
      <w:pPr>
        <w:pStyle w:val="Liststyck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Ledamot</w:t>
      </w:r>
    </w:p>
    <w:p w:rsidR="002461F8" w:rsidRPr="00504869" w:rsidRDefault="002461F8" w:rsidP="002461F8">
      <w:pPr>
        <w:pStyle w:val="Liststyck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Ledamot</w:t>
      </w:r>
    </w:p>
    <w:p w:rsidR="002461F8" w:rsidRPr="00504869" w:rsidRDefault="002461F8" w:rsidP="002461F8">
      <w:pPr>
        <w:pStyle w:val="Liststycke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Ledamot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Val av en revisor.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Val av en till två revisorssuppleanter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Val av ordförande i valberedningen samt en till två övriga ledamöter.</w:t>
      </w:r>
    </w:p>
    <w:p w:rsidR="002461F8" w:rsidRPr="00504869" w:rsidRDefault="002461F8" w:rsidP="002461F8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4869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Mötets avslutande.</w:t>
      </w:r>
    </w:p>
    <w:p w:rsidR="00A35ACD" w:rsidRDefault="00A35ACD"/>
    <w:sectPr w:rsidR="00A35A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B2" w:rsidRDefault="002256B2" w:rsidP="00504869">
      <w:pPr>
        <w:spacing w:after="0" w:line="240" w:lineRule="auto"/>
      </w:pPr>
      <w:r>
        <w:separator/>
      </w:r>
    </w:p>
  </w:endnote>
  <w:endnote w:type="continuationSeparator" w:id="0">
    <w:p w:rsidR="002256B2" w:rsidRDefault="002256B2" w:rsidP="0050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B2" w:rsidRDefault="002256B2" w:rsidP="00504869">
      <w:pPr>
        <w:spacing w:after="0" w:line="240" w:lineRule="auto"/>
      </w:pPr>
      <w:r>
        <w:separator/>
      </w:r>
    </w:p>
  </w:footnote>
  <w:footnote w:type="continuationSeparator" w:id="0">
    <w:p w:rsidR="002256B2" w:rsidRDefault="002256B2" w:rsidP="0050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69" w:rsidRPr="002461F8" w:rsidRDefault="00504869" w:rsidP="00504869">
    <w:pPr>
      <w:spacing w:after="0" w:line="240" w:lineRule="auto"/>
      <w:jc w:val="right"/>
      <w:rPr>
        <w:rFonts w:ascii="Arial" w:eastAsia="Times New Roman" w:hAnsi="Arial" w:cs="Arial"/>
        <w:color w:val="808080" w:themeColor="background1" w:themeShade="80"/>
        <w:sz w:val="24"/>
        <w:szCs w:val="24"/>
        <w:lang w:eastAsia="sv-SE"/>
      </w:rPr>
    </w:pPr>
    <w:r w:rsidRPr="002461F8">
      <w:rPr>
        <w:rFonts w:ascii="Arial" w:eastAsia="Times New Roman" w:hAnsi="Arial" w:cs="Arial"/>
        <w:color w:val="808080" w:themeColor="background1" w:themeShade="80"/>
        <w:sz w:val="24"/>
        <w:szCs w:val="24"/>
        <w:lang w:eastAsia="sv-SE"/>
      </w:rPr>
      <w:t xml:space="preserve">Årsmöte i </w:t>
    </w:r>
    <w:proofErr w:type="spellStart"/>
    <w:r w:rsidRPr="002461F8">
      <w:rPr>
        <w:rFonts w:ascii="Arial" w:eastAsia="Times New Roman" w:hAnsi="Arial" w:cs="Arial"/>
        <w:color w:val="808080" w:themeColor="background1" w:themeShade="80"/>
        <w:sz w:val="24"/>
        <w:szCs w:val="24"/>
        <w:lang w:eastAsia="sv-SE"/>
      </w:rPr>
      <w:t>SvHEMAF</w:t>
    </w:r>
    <w:proofErr w:type="spellEnd"/>
    <w:r w:rsidRPr="00504869">
      <w:rPr>
        <w:rFonts w:ascii="Arial" w:eastAsia="Times New Roman" w:hAnsi="Arial" w:cs="Arial"/>
        <w:color w:val="808080" w:themeColor="background1" w:themeShade="80"/>
        <w:sz w:val="24"/>
        <w:szCs w:val="24"/>
        <w:lang w:eastAsia="sv-SE"/>
      </w:rPr>
      <w:t>,</w:t>
    </w:r>
    <w:r w:rsidRPr="002461F8">
      <w:rPr>
        <w:rFonts w:ascii="Arial" w:eastAsia="Times New Roman" w:hAnsi="Arial" w:cs="Arial"/>
        <w:color w:val="808080" w:themeColor="background1" w:themeShade="80"/>
        <w:sz w:val="24"/>
        <w:szCs w:val="24"/>
        <w:lang w:eastAsia="sv-SE"/>
      </w:rPr>
      <w:t xml:space="preserve"> 2015-03-08, Uppsala</w:t>
    </w:r>
  </w:p>
  <w:p w:rsidR="00504869" w:rsidRDefault="0050486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2486"/>
    <w:multiLevelType w:val="hybridMultilevel"/>
    <w:tmpl w:val="66EE1E5C"/>
    <w:lvl w:ilvl="0" w:tplc="2878CA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F62C806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3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80FCB"/>
    <w:multiLevelType w:val="hybridMultilevel"/>
    <w:tmpl w:val="0B38B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F8"/>
    <w:rsid w:val="002256B2"/>
    <w:rsid w:val="002461F8"/>
    <w:rsid w:val="00504869"/>
    <w:rsid w:val="00A35ACD"/>
    <w:rsid w:val="00C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46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61F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4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461F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0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4869"/>
  </w:style>
  <w:style w:type="paragraph" w:styleId="Sidfot">
    <w:name w:val="footer"/>
    <w:basedOn w:val="Normal"/>
    <w:link w:val="SidfotChar"/>
    <w:uiPriority w:val="99"/>
    <w:unhideWhenUsed/>
    <w:rsid w:val="0050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4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46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461F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4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461F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0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4869"/>
  </w:style>
  <w:style w:type="paragraph" w:styleId="Sidfot">
    <w:name w:val="footer"/>
    <w:basedOn w:val="Normal"/>
    <w:link w:val="SidfotChar"/>
    <w:uiPriority w:val="99"/>
    <w:unhideWhenUsed/>
    <w:rsid w:val="0050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Ryrberg Carl, LOVS Upphandling</dc:creator>
  <cp:lastModifiedBy>Ryrberg Carl, LOVS Upphandling</cp:lastModifiedBy>
  <cp:revision>2</cp:revision>
  <dcterms:created xsi:type="dcterms:W3CDTF">2015-02-23T07:20:00Z</dcterms:created>
  <dcterms:modified xsi:type="dcterms:W3CDTF">2015-02-23T08:13:00Z</dcterms:modified>
</cp:coreProperties>
</file>